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C7" w:rsidRDefault="0087626E">
      <w:r>
        <w:t xml:space="preserve">Аннотация к рабочей программе </w:t>
      </w:r>
    </w:p>
    <w:p w:rsidR="008936C7" w:rsidRDefault="0087626E">
      <w:pPr>
        <w:spacing w:after="0"/>
        <w:ind w:left="936" w:right="0"/>
        <w:jc w:val="center"/>
      </w:pPr>
      <w: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7230"/>
      </w:tblGrid>
      <w:tr w:rsidR="008936C7">
        <w:trPr>
          <w:trHeight w:val="3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Рабочая программа по литературе </w:t>
            </w:r>
          </w:p>
        </w:tc>
      </w:tr>
      <w:tr w:rsidR="008936C7">
        <w:trPr>
          <w:trHeight w:val="32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Классы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10-11 </w:t>
            </w:r>
          </w:p>
        </w:tc>
      </w:tr>
      <w:tr w:rsidR="008936C7">
        <w:trPr>
          <w:trHeight w:val="221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УМК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58"/>
              <w:jc w:val="both"/>
            </w:pPr>
            <w:r>
              <w:rPr>
                <w:sz w:val="22"/>
              </w:rPr>
              <w:t xml:space="preserve"> </w:t>
            </w:r>
            <w:r>
              <w:t>Данная рабочая программа составлена на основе программы по литературе для общеобразовательных учреждений (5-</w:t>
            </w:r>
            <w:r>
              <w:t xml:space="preserve">11 классы, новый образовательный стандарт) под редакцией </w:t>
            </w:r>
            <w:proofErr w:type="spellStart"/>
            <w:r>
              <w:t>В.Я.Коровиной</w:t>
            </w:r>
            <w:proofErr w:type="spellEnd"/>
            <w:r>
              <w:t xml:space="preserve"> // Программа для общеобразовательных учреждений: Литература 511 </w:t>
            </w:r>
            <w:proofErr w:type="gramStart"/>
            <w:r>
              <w:t>классы.-</w:t>
            </w:r>
            <w:proofErr w:type="gramEnd"/>
            <w:r>
              <w:t xml:space="preserve"> М., Дрофа, 2017г. И полностью охватывает все материалы, представленные в учебниках – хрестоматиях (</w:t>
            </w:r>
            <w:proofErr w:type="spellStart"/>
            <w:r>
              <w:t>В.П.Журавлев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Ю.В.Лебедев</w:t>
            </w:r>
            <w:proofErr w:type="spellEnd"/>
            <w:r>
              <w:t>. Литература. 10-11 классы. – М.: Просвещение, 2019).</w:t>
            </w:r>
            <w:r>
              <w:rPr>
                <w:sz w:val="22"/>
              </w:rPr>
              <w:t xml:space="preserve"> </w:t>
            </w:r>
          </w:p>
        </w:tc>
      </w:tr>
      <w:tr w:rsidR="008936C7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spacing w:after="0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7" w:rsidRDefault="0087626E">
            <w:pPr>
              <w:numPr>
                <w:ilvl w:val="0"/>
                <w:numId w:val="1"/>
              </w:numPr>
              <w:spacing w:after="58"/>
              <w:ind w:right="0" w:hanging="300"/>
              <w:jc w:val="left"/>
            </w:pPr>
            <w:r>
              <w:t>класс – 102</w:t>
            </w:r>
            <w:r>
              <w:t xml:space="preserve"> часов (3 часа в неделю) </w:t>
            </w:r>
          </w:p>
          <w:p w:rsidR="008936C7" w:rsidRDefault="0087626E">
            <w:pPr>
              <w:numPr>
                <w:ilvl w:val="0"/>
                <w:numId w:val="1"/>
              </w:numPr>
              <w:spacing w:after="0"/>
              <w:ind w:right="0" w:hanging="300"/>
              <w:jc w:val="left"/>
            </w:pPr>
            <w:r>
              <w:t>класс – 102</w:t>
            </w:r>
            <w:bookmarkStart w:id="0" w:name="_GoBack"/>
            <w:bookmarkEnd w:id="0"/>
            <w:r>
              <w:t xml:space="preserve"> часов (3 часа в неделю) </w:t>
            </w:r>
          </w:p>
        </w:tc>
      </w:tr>
    </w:tbl>
    <w:p w:rsidR="008936C7" w:rsidRDefault="0087626E">
      <w:pPr>
        <w:spacing w:after="0"/>
        <w:ind w:right="0"/>
        <w:jc w:val="left"/>
      </w:pPr>
      <w:r>
        <w:t xml:space="preserve"> </w:t>
      </w:r>
    </w:p>
    <w:sectPr w:rsidR="008936C7">
      <w:pgSz w:w="11906" w:h="16838"/>
      <w:pgMar w:top="1207" w:right="1440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DDF"/>
    <w:multiLevelType w:val="hybridMultilevel"/>
    <w:tmpl w:val="1DBE87E8"/>
    <w:lvl w:ilvl="0" w:tplc="5AA4D82C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CFD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4F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8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042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E40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1D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E1C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268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C7"/>
    <w:rsid w:val="0087626E"/>
    <w:rsid w:val="008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7D7E"/>
  <w15:docId w15:val="{28D43C88-25D8-4AB6-81B4-D2BEA75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/>
      <w:ind w:right="2769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Олонская СОШ</cp:lastModifiedBy>
  <cp:revision>2</cp:revision>
  <dcterms:created xsi:type="dcterms:W3CDTF">2021-03-01T14:40:00Z</dcterms:created>
  <dcterms:modified xsi:type="dcterms:W3CDTF">2021-03-01T14:40:00Z</dcterms:modified>
</cp:coreProperties>
</file>