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C4" w:rsidRDefault="003E2F7E">
      <w:r>
        <w:t xml:space="preserve">Аннотация к рабочей программе </w:t>
      </w:r>
    </w:p>
    <w:p w:rsidR="00C464C4" w:rsidRDefault="003E2F7E">
      <w:pPr>
        <w:spacing w:after="0"/>
        <w:ind w:left="936" w:right="0"/>
        <w:jc w:val="center"/>
      </w:pPr>
      <w:r>
        <w:t xml:space="preserve"> </w:t>
      </w:r>
    </w:p>
    <w:tbl>
      <w:tblPr>
        <w:tblStyle w:val="TableGrid"/>
        <w:tblW w:w="10634" w:type="dxa"/>
        <w:tblInd w:w="-108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404"/>
        <w:gridCol w:w="7230"/>
      </w:tblGrid>
      <w:tr w:rsidR="00C464C4">
        <w:trPr>
          <w:trHeight w:val="3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C4" w:rsidRDefault="003E2F7E">
            <w:pPr>
              <w:spacing w:after="0"/>
              <w:ind w:right="0"/>
              <w:jc w:val="left"/>
            </w:pPr>
            <w:r>
              <w:t xml:space="preserve">Название рабочей программы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C4" w:rsidRDefault="003E2F7E">
            <w:pPr>
              <w:spacing w:after="0"/>
              <w:ind w:right="0"/>
              <w:jc w:val="left"/>
            </w:pPr>
            <w:r>
              <w:t xml:space="preserve">Рабочая программа по русскому языку </w:t>
            </w:r>
          </w:p>
        </w:tc>
      </w:tr>
      <w:tr w:rsidR="00C464C4">
        <w:trPr>
          <w:trHeight w:val="32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C4" w:rsidRDefault="003E2F7E">
            <w:pPr>
              <w:spacing w:after="0"/>
              <w:ind w:right="0"/>
              <w:jc w:val="left"/>
            </w:pPr>
            <w:r>
              <w:t xml:space="preserve">Классы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C4" w:rsidRDefault="003E2F7E">
            <w:pPr>
              <w:spacing w:after="0"/>
              <w:ind w:right="0"/>
              <w:jc w:val="left"/>
            </w:pPr>
            <w:r>
              <w:t xml:space="preserve">10-11 </w:t>
            </w:r>
          </w:p>
        </w:tc>
      </w:tr>
      <w:tr w:rsidR="00C464C4">
        <w:trPr>
          <w:trHeight w:val="304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C4" w:rsidRDefault="003E2F7E">
            <w:pPr>
              <w:spacing w:after="0"/>
              <w:ind w:right="0"/>
              <w:jc w:val="left"/>
            </w:pPr>
            <w:r>
              <w:t xml:space="preserve">УМК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C4" w:rsidRDefault="003E2F7E">
            <w:pPr>
              <w:spacing w:after="0" w:line="258" w:lineRule="auto"/>
              <w:ind w:left="10" w:right="60"/>
              <w:jc w:val="both"/>
            </w:pPr>
            <w:r>
              <w:t xml:space="preserve">Рабочая программа составлена на основе Федерального компонента государственного стандарта общего образования, Примерной программы среднего образования по русскому языку и «Программы по русскому языку для 10 – 11 классов общеобразовательных учреждений».  </w:t>
            </w:r>
          </w:p>
          <w:p w:rsidR="00C464C4" w:rsidRDefault="003E2F7E">
            <w:pPr>
              <w:spacing w:after="0"/>
              <w:ind w:right="63"/>
              <w:jc w:val="both"/>
            </w:pPr>
            <w:r>
              <w:t>Р</w:t>
            </w:r>
            <w:r>
              <w:t xml:space="preserve">абочая программа предназначена для работы по учебнику </w:t>
            </w:r>
            <w:proofErr w:type="spellStart"/>
            <w:r>
              <w:t>Н.Г.Гольцовой</w:t>
            </w:r>
            <w:proofErr w:type="spellEnd"/>
            <w:r>
              <w:t xml:space="preserve">, </w:t>
            </w:r>
            <w:proofErr w:type="spellStart"/>
            <w:r>
              <w:t>И.В.Шамшина</w:t>
            </w:r>
            <w:proofErr w:type="spellEnd"/>
            <w:r>
              <w:t xml:space="preserve">, </w:t>
            </w:r>
            <w:proofErr w:type="spellStart"/>
            <w:r>
              <w:t>М.А.Мищериной</w:t>
            </w:r>
            <w:proofErr w:type="spellEnd"/>
            <w:r>
              <w:t xml:space="preserve"> «Русский язык. 10 – 11 классы», Русское слово, М., 2017г., а также допускается работа по учебникам </w:t>
            </w:r>
            <w:proofErr w:type="spellStart"/>
            <w:r>
              <w:t>В.В.Бабайцевой</w:t>
            </w:r>
            <w:proofErr w:type="spellEnd"/>
            <w:r>
              <w:t xml:space="preserve"> «Русский язык. 10 – 11 классы», Дрофа, М., 201</w:t>
            </w:r>
            <w:r>
              <w:t xml:space="preserve">7г. и </w:t>
            </w:r>
            <w:proofErr w:type="spellStart"/>
            <w:r>
              <w:t>Л.М.Рыбченковой</w:t>
            </w:r>
            <w:proofErr w:type="spellEnd"/>
            <w:r>
              <w:t xml:space="preserve">, </w:t>
            </w:r>
            <w:proofErr w:type="spellStart"/>
            <w:r>
              <w:t>А.И.Власенкова</w:t>
            </w:r>
            <w:proofErr w:type="spellEnd"/>
            <w:r>
              <w:t xml:space="preserve"> «Русский язык. 10-11 классы», Просвещение, М., 2017г.</w:t>
            </w:r>
            <w:r>
              <w:rPr>
                <w:sz w:val="22"/>
              </w:rPr>
              <w:t xml:space="preserve"> </w:t>
            </w:r>
          </w:p>
        </w:tc>
      </w:tr>
      <w:tr w:rsidR="00C464C4">
        <w:trPr>
          <w:trHeight w:val="64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C4" w:rsidRDefault="003E2F7E">
            <w:pPr>
              <w:spacing w:after="0"/>
              <w:ind w:right="0"/>
              <w:jc w:val="left"/>
            </w:pPr>
            <w:r>
              <w:t xml:space="preserve">Количество часов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C4" w:rsidRDefault="003E2F7E">
            <w:pPr>
              <w:numPr>
                <w:ilvl w:val="0"/>
                <w:numId w:val="1"/>
              </w:numPr>
              <w:spacing w:after="58"/>
              <w:ind w:right="0" w:hanging="300"/>
              <w:jc w:val="left"/>
            </w:pPr>
            <w:r>
              <w:t>класс – 34</w:t>
            </w:r>
            <w:r>
              <w:t xml:space="preserve"> часов (1 час в неделю) </w:t>
            </w:r>
          </w:p>
          <w:p w:rsidR="00C464C4" w:rsidRDefault="003E2F7E">
            <w:pPr>
              <w:numPr>
                <w:ilvl w:val="0"/>
                <w:numId w:val="1"/>
              </w:numPr>
              <w:spacing w:after="0"/>
              <w:ind w:right="0" w:hanging="300"/>
              <w:jc w:val="left"/>
            </w:pPr>
            <w:r>
              <w:t>класс – 34</w:t>
            </w:r>
            <w:bookmarkStart w:id="0" w:name="_GoBack"/>
            <w:bookmarkEnd w:id="0"/>
            <w:r>
              <w:t xml:space="preserve"> часов (1 час в неделю) </w:t>
            </w:r>
          </w:p>
        </w:tc>
      </w:tr>
    </w:tbl>
    <w:p w:rsidR="00C464C4" w:rsidRDefault="003E2F7E">
      <w:pPr>
        <w:spacing w:after="0"/>
        <w:ind w:right="0"/>
        <w:jc w:val="left"/>
      </w:pPr>
      <w:r>
        <w:t xml:space="preserve"> </w:t>
      </w:r>
    </w:p>
    <w:sectPr w:rsidR="00C464C4">
      <w:pgSz w:w="11906" w:h="16838"/>
      <w:pgMar w:top="1207" w:right="1440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87BA4"/>
    <w:multiLevelType w:val="hybridMultilevel"/>
    <w:tmpl w:val="4B6CDEBA"/>
    <w:lvl w:ilvl="0" w:tplc="0900B744">
      <w:start w:val="10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E01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6BE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09D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ADF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EC5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E1D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E47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85E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C4"/>
    <w:rsid w:val="003E2F7E"/>
    <w:rsid w:val="00C4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82E5"/>
  <w15:docId w15:val="{10C3A4A0-C4DB-4CC3-A4DE-88BBD17F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/>
      <w:ind w:right="2769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Олонская СОШ</cp:lastModifiedBy>
  <cp:revision>2</cp:revision>
  <dcterms:created xsi:type="dcterms:W3CDTF">2021-03-01T14:37:00Z</dcterms:created>
  <dcterms:modified xsi:type="dcterms:W3CDTF">2021-03-01T14:37:00Z</dcterms:modified>
</cp:coreProperties>
</file>