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C6" w:rsidRDefault="00E44930">
      <w:r>
        <w:t xml:space="preserve">Аннотация к рабочей программе по изобразительному искусству 5-7 класс </w:t>
      </w:r>
    </w:p>
    <w:tbl>
      <w:tblPr>
        <w:tblStyle w:val="TableGrid"/>
        <w:tblW w:w="9573" w:type="dxa"/>
        <w:tblInd w:w="-108" w:type="dxa"/>
        <w:tblCellMar>
          <w:top w:w="5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1"/>
        <w:gridCol w:w="7202"/>
      </w:tblGrid>
      <w:tr w:rsidR="00EF73C6" w:rsidTr="00E44930">
        <w:trPr>
          <w:trHeight w:val="65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C6" w:rsidRDefault="00E44930">
            <w:pPr>
              <w:ind w:left="0"/>
            </w:pPr>
            <w:r>
              <w:t xml:space="preserve">Название рабочей программы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C6" w:rsidRDefault="00E44930">
            <w:pPr>
              <w:ind w:left="6"/>
              <w:jc w:val="center"/>
            </w:pPr>
            <w:r>
              <w:rPr>
                <w:b/>
              </w:rPr>
              <w:t xml:space="preserve">«Изобразительное искусство» </w:t>
            </w:r>
          </w:p>
          <w:p w:rsidR="00EF73C6" w:rsidRDefault="00E44930">
            <w:pPr>
              <w:ind w:left="0"/>
            </w:pPr>
            <w:r>
              <w:t xml:space="preserve"> </w:t>
            </w:r>
          </w:p>
        </w:tc>
      </w:tr>
      <w:tr w:rsidR="00EF73C6" w:rsidTr="00E44930">
        <w:trPr>
          <w:trHeight w:val="65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C6" w:rsidRDefault="00E44930">
            <w:pPr>
              <w:ind w:left="0"/>
            </w:pPr>
            <w:r>
              <w:t xml:space="preserve">Класс 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C6" w:rsidRDefault="00E44930">
            <w:pPr>
              <w:ind w:left="8"/>
              <w:jc w:val="center"/>
            </w:pPr>
            <w:r>
              <w:rPr>
                <w:b/>
              </w:rPr>
              <w:t xml:space="preserve">5 -7 класс </w:t>
            </w:r>
          </w:p>
          <w:p w:rsidR="00EF73C6" w:rsidRDefault="00E44930">
            <w:pPr>
              <w:ind w:left="0"/>
            </w:pPr>
            <w:r>
              <w:t xml:space="preserve"> </w:t>
            </w:r>
          </w:p>
        </w:tc>
      </w:tr>
      <w:tr w:rsidR="00EF73C6" w:rsidTr="00E44930">
        <w:trPr>
          <w:trHeight w:val="579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C6" w:rsidRDefault="00E44930">
            <w:pPr>
              <w:ind w:left="0"/>
            </w:pPr>
            <w:r>
              <w:t xml:space="preserve">УМС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C6" w:rsidRDefault="00E44930">
            <w:pPr>
              <w:ind w:left="0"/>
            </w:pPr>
            <w:r>
              <w:t xml:space="preserve">Учебная программа </w:t>
            </w:r>
          </w:p>
          <w:p w:rsidR="00EF73C6" w:rsidRDefault="00E44930">
            <w:pPr>
              <w:spacing w:line="279" w:lineRule="auto"/>
              <w:ind w:left="0"/>
            </w:pPr>
            <w:r>
              <w:t xml:space="preserve">«Изобразительное искусство и художественный труд» 1-9 классы под редакцией </w:t>
            </w:r>
            <w:proofErr w:type="spellStart"/>
            <w:r>
              <w:rPr>
                <w:b/>
              </w:rPr>
              <w:t>Б.М.Неменского</w:t>
            </w:r>
            <w:proofErr w:type="spellEnd"/>
            <w:r>
              <w:rPr>
                <w:b/>
              </w:rPr>
              <w:t>,</w:t>
            </w:r>
            <w:r>
              <w:t xml:space="preserve"> Москва Просвещение 2011 год. </w:t>
            </w:r>
          </w:p>
          <w:p w:rsidR="00EF73C6" w:rsidRDefault="00E44930">
            <w:pPr>
              <w:spacing w:after="20"/>
              <w:ind w:left="144"/>
              <w:jc w:val="center"/>
            </w:pPr>
            <w:r>
              <w:t xml:space="preserve">Учебники:  </w:t>
            </w:r>
          </w:p>
          <w:p w:rsidR="00E44930" w:rsidRDefault="00E44930" w:rsidP="00E44930">
            <w:pPr>
              <w:pStyle w:val="a3"/>
              <w:numPr>
                <w:ilvl w:val="0"/>
                <w:numId w:val="1"/>
              </w:numPr>
              <w:spacing w:after="7" w:line="268" w:lineRule="auto"/>
            </w:pPr>
            <w:r>
              <w:t>Горяева Н.А., Островская О.В. УМК «Изобразительное искусство: декоративно-прикладное искусство в жизни человека» для 5 класса. - М.: Просвещение, 2014.</w:t>
            </w:r>
          </w:p>
          <w:p w:rsidR="00E44930" w:rsidRDefault="00E44930" w:rsidP="00E44930">
            <w:pPr>
              <w:pStyle w:val="a3"/>
              <w:numPr>
                <w:ilvl w:val="0"/>
                <w:numId w:val="1"/>
              </w:numPr>
              <w:spacing w:after="7" w:line="268" w:lineRule="auto"/>
            </w:pPr>
            <w:r>
              <w:t xml:space="preserve"> </w:t>
            </w:r>
            <w:proofErr w:type="spellStart"/>
            <w:r>
              <w:t>Неменская</w:t>
            </w:r>
            <w:proofErr w:type="spellEnd"/>
            <w:r>
              <w:t xml:space="preserve"> Л.А. УМК «Изобразительн</w:t>
            </w:r>
            <w:r>
              <w:t xml:space="preserve">ое искусство: </w:t>
            </w:r>
            <w:r>
              <w:t>искусство в жизни человека» для 6 класса. – М.: Просвещение, 2014.</w:t>
            </w:r>
          </w:p>
          <w:p w:rsidR="00EF73C6" w:rsidRDefault="00E44930" w:rsidP="00E44930">
            <w:pPr>
              <w:pStyle w:val="a3"/>
              <w:numPr>
                <w:ilvl w:val="0"/>
                <w:numId w:val="1"/>
              </w:numPr>
              <w:spacing w:after="7" w:line="268" w:lineRule="auto"/>
            </w:pPr>
            <w:r>
              <w:t xml:space="preserve">Питерских А.С., Гуров Г.Е.  </w:t>
            </w:r>
            <w:r>
              <w:t xml:space="preserve">УМК «Изобразительное искусство: </w:t>
            </w:r>
            <w:r>
              <w:t xml:space="preserve">дизайн и архитектура в жизни человека» для 7 класса. – М.: Просвещение, 2014. </w:t>
            </w:r>
          </w:p>
          <w:p w:rsidR="00EF73C6" w:rsidRDefault="00E44930">
            <w:pPr>
              <w:ind w:left="0"/>
            </w:pPr>
            <w:r>
              <w:t xml:space="preserve"> </w:t>
            </w:r>
          </w:p>
        </w:tc>
      </w:tr>
      <w:tr w:rsidR="00EF73C6" w:rsidTr="00E44930">
        <w:trPr>
          <w:trHeight w:val="33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C6" w:rsidRDefault="00E44930">
            <w:pPr>
              <w:ind w:left="0"/>
            </w:pPr>
            <w:r>
              <w:t xml:space="preserve">Кол-во часов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C6" w:rsidRDefault="00E44930" w:rsidP="00E44930">
            <w:pPr>
              <w:ind w:left="0"/>
            </w:pPr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 34 часа</w:t>
            </w:r>
            <w:r>
              <w:t xml:space="preserve"> (</w:t>
            </w:r>
            <w:r>
              <w:t>1 час</w:t>
            </w:r>
            <w:r>
              <w:t xml:space="preserve"> в неделю)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EF73C6" w:rsidRDefault="00E44930">
      <w:pPr>
        <w:ind w:left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F73C6">
      <w:pgSz w:w="11906" w:h="16838"/>
      <w:pgMar w:top="1440" w:right="10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4083"/>
    <w:multiLevelType w:val="hybridMultilevel"/>
    <w:tmpl w:val="AF36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C6"/>
    <w:rsid w:val="00E44930"/>
    <w:rsid w:val="00E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2DE0"/>
  <w15:docId w15:val="{1A39D852-527C-46CB-BD29-4620BC99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99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Олонская СОШ</cp:lastModifiedBy>
  <cp:revision>3</cp:revision>
  <dcterms:created xsi:type="dcterms:W3CDTF">2021-02-28T16:54:00Z</dcterms:created>
  <dcterms:modified xsi:type="dcterms:W3CDTF">2021-02-28T16:54:00Z</dcterms:modified>
</cp:coreProperties>
</file>