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67" w:rsidRDefault="00450BD3">
      <w:pPr>
        <w:ind w:right="-15"/>
      </w:pPr>
      <w:r>
        <w:t xml:space="preserve">Аннотация к рабочей программе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630"/>
      </w:tblGrid>
      <w:tr w:rsidR="00104067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Рабочая программа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Рабочая программа по предмету физика </w:t>
            </w:r>
          </w:p>
        </w:tc>
      </w:tr>
      <w:tr w:rsidR="00104067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Классы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7 -9 классы </w:t>
            </w:r>
          </w:p>
        </w:tc>
      </w:tr>
      <w:tr w:rsidR="00104067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УМК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spacing w:line="277" w:lineRule="auto"/>
              <w:ind w:left="0" w:firstLine="0"/>
              <w:jc w:val="left"/>
            </w:pPr>
            <w:r>
              <w:t xml:space="preserve">Авторская программа учебного курса «Физика» Е.Н. Тихонова  </w:t>
            </w:r>
          </w:p>
          <w:p w:rsidR="00450BD3" w:rsidRDefault="00450BD3">
            <w:pPr>
              <w:spacing w:after="22"/>
              <w:ind w:left="0" w:firstLine="0"/>
              <w:jc w:val="left"/>
            </w:pPr>
            <w:r>
              <w:t xml:space="preserve">Учебники: </w:t>
            </w:r>
          </w:p>
          <w:p w:rsidR="00104067" w:rsidRDefault="00450BD3">
            <w:pPr>
              <w:spacing w:after="22"/>
              <w:ind w:left="0" w:firstLine="0"/>
              <w:jc w:val="left"/>
            </w:pPr>
            <w:r>
              <w:t xml:space="preserve">Учебник «Физика» для 7 класса, А.В. </w:t>
            </w:r>
            <w:proofErr w:type="spellStart"/>
            <w:r>
              <w:t>Перышкин</w:t>
            </w:r>
            <w:proofErr w:type="spellEnd"/>
            <w:r>
              <w:t xml:space="preserve"> </w:t>
            </w:r>
          </w:p>
          <w:p w:rsidR="00104067" w:rsidRDefault="00450BD3">
            <w:pPr>
              <w:ind w:left="0" w:firstLine="0"/>
              <w:jc w:val="left"/>
            </w:pPr>
            <w:r>
              <w:t>Н.А. Родина Издательство «Дрофа»</w:t>
            </w:r>
          </w:p>
          <w:p w:rsidR="00104067" w:rsidRDefault="00450BD3">
            <w:pPr>
              <w:spacing w:after="22"/>
              <w:ind w:left="0" w:firstLine="0"/>
              <w:jc w:val="left"/>
            </w:pPr>
            <w:r>
              <w:t xml:space="preserve">Учебник: физика 8. А.В. </w:t>
            </w:r>
            <w:proofErr w:type="spellStart"/>
            <w:r>
              <w:t>Перышкин</w:t>
            </w:r>
            <w:proofErr w:type="spellEnd"/>
            <w:r>
              <w:t xml:space="preserve"> Н.А. Родина </w:t>
            </w:r>
          </w:p>
          <w:p w:rsidR="00104067" w:rsidRDefault="00450BD3">
            <w:pPr>
              <w:ind w:left="0" w:firstLine="0"/>
              <w:jc w:val="left"/>
            </w:pPr>
            <w:r>
              <w:t xml:space="preserve">Издательство «Дрофа» </w:t>
            </w:r>
          </w:p>
          <w:p w:rsidR="00104067" w:rsidRDefault="00450BD3">
            <w:pPr>
              <w:spacing w:after="22"/>
              <w:ind w:left="0" w:firstLine="0"/>
              <w:jc w:val="left"/>
            </w:pPr>
            <w:r>
              <w:t xml:space="preserve">Учебник: физика 9. А.В. </w:t>
            </w:r>
            <w:proofErr w:type="spellStart"/>
            <w:r>
              <w:t>Перышкин</w:t>
            </w:r>
            <w:proofErr w:type="spellEnd"/>
            <w:r>
              <w:t xml:space="preserve">, Н.А. </w:t>
            </w:r>
          </w:p>
          <w:p w:rsidR="00104067" w:rsidRDefault="00450BD3">
            <w:pPr>
              <w:ind w:left="0" w:firstLine="0"/>
              <w:jc w:val="left"/>
            </w:pPr>
            <w:proofErr w:type="spellStart"/>
            <w:r>
              <w:t>Родина.Издательство</w:t>
            </w:r>
            <w:proofErr w:type="spellEnd"/>
            <w:r>
              <w:t xml:space="preserve"> «Дрофа» </w:t>
            </w:r>
          </w:p>
        </w:tc>
      </w:tr>
      <w:tr w:rsidR="00104067">
        <w:trPr>
          <w:trHeight w:val="8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numPr>
                <w:ilvl w:val="0"/>
                <w:numId w:val="1"/>
              </w:numPr>
              <w:spacing w:after="22"/>
              <w:ind w:hanging="180"/>
              <w:jc w:val="left"/>
            </w:pPr>
            <w:r>
              <w:t>класс – 68</w:t>
            </w:r>
            <w:r>
              <w:t xml:space="preserve"> часов (2 часа в неделю) </w:t>
            </w:r>
          </w:p>
          <w:p w:rsidR="00104067" w:rsidRDefault="00450BD3">
            <w:pPr>
              <w:numPr>
                <w:ilvl w:val="0"/>
                <w:numId w:val="1"/>
              </w:numPr>
              <w:spacing w:after="21"/>
              <w:ind w:hanging="180"/>
              <w:jc w:val="left"/>
            </w:pPr>
            <w:r>
              <w:t>класс – 68</w:t>
            </w:r>
            <w:r>
              <w:t xml:space="preserve"> часов </w:t>
            </w:r>
            <w:proofErr w:type="gramStart"/>
            <w:r>
              <w:t>( 2</w:t>
            </w:r>
            <w:proofErr w:type="gramEnd"/>
            <w:r>
              <w:t xml:space="preserve"> часа в неделю) </w:t>
            </w:r>
          </w:p>
          <w:p w:rsidR="00104067" w:rsidRDefault="00450BD3">
            <w:pPr>
              <w:numPr>
                <w:ilvl w:val="0"/>
                <w:numId w:val="1"/>
              </w:numPr>
              <w:ind w:hanging="180"/>
              <w:jc w:val="left"/>
            </w:pPr>
            <w:r>
              <w:t>класс – 68 часов ( 2</w:t>
            </w:r>
            <w:r>
              <w:t xml:space="preserve"> часа в неделю) </w:t>
            </w:r>
          </w:p>
        </w:tc>
      </w:tr>
    </w:tbl>
    <w:p w:rsidR="00104067" w:rsidRDefault="00450BD3">
      <w:pPr>
        <w:spacing w:after="263"/>
        <w:ind w:left="0" w:firstLine="0"/>
        <w:jc w:val="left"/>
      </w:pPr>
      <w:r>
        <w:t xml:space="preserve"> </w:t>
      </w:r>
    </w:p>
    <w:p w:rsidR="00104067" w:rsidRDefault="00450BD3">
      <w:pPr>
        <w:spacing w:after="218"/>
        <w:ind w:right="-15"/>
      </w:pPr>
      <w:r>
        <w:t xml:space="preserve">Аннотация к рабочей программе </w:t>
      </w:r>
    </w:p>
    <w:p w:rsidR="00104067" w:rsidRDefault="00450BD3">
      <w:pPr>
        <w:ind w:left="0" w:firstLine="0"/>
        <w:jc w:val="left"/>
      </w:pPr>
      <w:r>
        <w:t xml:space="preserve"> </w:t>
      </w:r>
    </w:p>
    <w:tbl>
      <w:tblPr>
        <w:tblStyle w:val="TableGrid"/>
        <w:tblW w:w="9146" w:type="dxa"/>
        <w:tblInd w:w="-108" w:type="dxa"/>
        <w:tblCellMar>
          <w:top w:w="50" w:type="dxa"/>
          <w:left w:w="108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3085"/>
        <w:gridCol w:w="6061"/>
      </w:tblGrid>
      <w:tr w:rsidR="00104067">
        <w:trPr>
          <w:trHeight w:val="5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Рабочая программа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Рабочая программа по предмету физика </w:t>
            </w:r>
          </w:p>
        </w:tc>
      </w:tr>
      <w:tr w:rsidR="00104067">
        <w:trPr>
          <w:trHeight w:val="104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Классы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numPr>
                <w:ilvl w:val="0"/>
                <w:numId w:val="2"/>
              </w:numPr>
              <w:spacing w:after="262"/>
              <w:ind w:hanging="300"/>
              <w:jc w:val="left"/>
            </w:pPr>
            <w:r>
              <w:t xml:space="preserve">класс </w:t>
            </w:r>
          </w:p>
          <w:p w:rsidR="00104067" w:rsidRDefault="00450BD3">
            <w:pPr>
              <w:numPr>
                <w:ilvl w:val="0"/>
                <w:numId w:val="2"/>
              </w:numPr>
              <w:ind w:hanging="300"/>
              <w:jc w:val="left"/>
            </w:pPr>
            <w:r>
              <w:t xml:space="preserve">класс </w:t>
            </w:r>
          </w:p>
        </w:tc>
      </w:tr>
      <w:tr w:rsidR="00104067">
        <w:trPr>
          <w:trHeight w:val="31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УМК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spacing w:after="203" w:line="313" w:lineRule="auto"/>
              <w:ind w:left="0" w:firstLine="0"/>
              <w:jc w:val="both"/>
            </w:pPr>
            <w:r>
              <w:t xml:space="preserve">Авторская программа учебного курса «Физика» </w:t>
            </w:r>
            <w:proofErr w:type="spellStart"/>
            <w:r>
              <w:t>П.Г.Саенко</w:t>
            </w:r>
            <w:proofErr w:type="spellEnd"/>
            <w:r>
              <w:t xml:space="preserve"> др. </w:t>
            </w:r>
          </w:p>
          <w:p w:rsidR="00104067" w:rsidRDefault="00450BD3">
            <w:pPr>
              <w:spacing w:after="178" w:line="294" w:lineRule="auto"/>
              <w:ind w:left="0" w:firstLine="0"/>
              <w:jc w:val="left"/>
            </w:pPr>
            <w:r>
              <w:t xml:space="preserve">Учебник: 1. </w:t>
            </w: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Физика. 10 класс. Учебник для общеобразовательных организаций: М.; Просвещение, 2019 </w:t>
            </w:r>
          </w:p>
          <w:p w:rsidR="00104067" w:rsidRDefault="00450BD3">
            <w:pPr>
              <w:ind w:left="0" w:firstLine="0"/>
              <w:jc w:val="left"/>
            </w:pPr>
            <w:r>
              <w:t xml:space="preserve">2. </w:t>
            </w: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Физика. 11 класс. Учебник для общеобразовательных организаций: М.; Просвещение, 2019 </w:t>
            </w:r>
          </w:p>
        </w:tc>
      </w:tr>
      <w:tr w:rsidR="00104067">
        <w:trPr>
          <w:trHeight w:val="10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numPr>
                <w:ilvl w:val="0"/>
                <w:numId w:val="3"/>
              </w:numPr>
              <w:spacing w:after="261"/>
              <w:ind w:hanging="300"/>
              <w:jc w:val="left"/>
            </w:pPr>
            <w:r>
              <w:t xml:space="preserve">класс – 68 часов (2 </w:t>
            </w:r>
            <w:r>
              <w:t>часа</w:t>
            </w:r>
            <w:r>
              <w:t xml:space="preserve"> в неделю) </w:t>
            </w:r>
          </w:p>
          <w:p w:rsidR="00104067" w:rsidRDefault="00450BD3">
            <w:pPr>
              <w:numPr>
                <w:ilvl w:val="0"/>
                <w:numId w:val="3"/>
              </w:numPr>
              <w:ind w:hanging="300"/>
              <w:jc w:val="left"/>
            </w:pPr>
            <w:r>
              <w:t xml:space="preserve">класс -68 часов (2 </w:t>
            </w:r>
            <w:r>
              <w:t xml:space="preserve">часа </w:t>
            </w:r>
            <w:r>
              <w:t xml:space="preserve"> в неделю) </w:t>
            </w:r>
          </w:p>
        </w:tc>
      </w:tr>
    </w:tbl>
    <w:p w:rsidR="00104067" w:rsidRDefault="00450BD3">
      <w:pPr>
        <w:spacing w:after="216"/>
        <w:ind w:left="0" w:firstLine="0"/>
        <w:jc w:val="left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lastRenderedPageBreak/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>
      <w:pPr>
        <w:ind w:left="3066" w:firstLine="0"/>
        <w:jc w:val="center"/>
      </w:pPr>
      <w:r>
        <w:t xml:space="preserve"> </w:t>
      </w:r>
    </w:p>
    <w:p w:rsidR="00104067" w:rsidRDefault="00450BD3" w:rsidP="00450BD3">
      <w:pPr>
        <w:ind w:right="-15"/>
      </w:pPr>
      <w:r>
        <w:t>Аннотация к рабочей программе</w:t>
      </w:r>
      <w:r>
        <w:rPr>
          <w:b/>
        </w:rPr>
        <w:t xml:space="preserve"> </w:t>
      </w:r>
      <w:bookmarkStart w:id="0" w:name="_GoBack"/>
      <w:bookmarkEnd w:id="0"/>
    </w:p>
    <w:p w:rsidR="00104067" w:rsidRDefault="00450BD3">
      <w:pPr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0" w:type="dxa"/>
          <w:left w:w="108" w:type="dxa"/>
          <w:bottom w:w="0" w:type="dxa"/>
          <w:right w:w="1121" w:type="dxa"/>
        </w:tblCellMar>
        <w:tblLook w:val="04A0" w:firstRow="1" w:lastRow="0" w:firstColumn="1" w:lastColumn="0" w:noHBand="0" w:noVBand="1"/>
      </w:tblPr>
      <w:tblGrid>
        <w:gridCol w:w="3272"/>
        <w:gridCol w:w="6301"/>
      </w:tblGrid>
      <w:tr w:rsidR="00104067">
        <w:trPr>
          <w:trHeight w:val="28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Рабочая программа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Рабочая программа по предмету астрономия </w:t>
            </w:r>
          </w:p>
        </w:tc>
      </w:tr>
      <w:tr w:rsidR="00104067">
        <w:trPr>
          <w:trHeight w:val="28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Классы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>10-11</w:t>
            </w:r>
            <w:r>
              <w:t xml:space="preserve"> класс </w:t>
            </w:r>
          </w:p>
        </w:tc>
      </w:tr>
      <w:tr w:rsidR="00104067">
        <w:trPr>
          <w:trHeight w:val="194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УМК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spacing w:line="278" w:lineRule="auto"/>
              <w:ind w:left="0" w:firstLine="0"/>
              <w:jc w:val="both"/>
            </w:pPr>
            <w:r>
              <w:t xml:space="preserve">Авторская программа учебного курса «Физика» </w:t>
            </w:r>
            <w:proofErr w:type="spellStart"/>
            <w:r>
              <w:t>П.Г.Саенко</w:t>
            </w:r>
            <w:proofErr w:type="spellEnd"/>
            <w:r>
              <w:t xml:space="preserve"> др. </w:t>
            </w:r>
          </w:p>
          <w:p w:rsidR="00104067" w:rsidRDefault="00450BD3">
            <w:pPr>
              <w:ind w:left="0" w:firstLine="0"/>
              <w:jc w:val="left"/>
            </w:pPr>
            <w:r>
              <w:t xml:space="preserve"> </w:t>
            </w:r>
          </w:p>
          <w:p w:rsidR="00450BD3" w:rsidRPr="00450BD3" w:rsidRDefault="00450BD3" w:rsidP="00450BD3">
            <w:pPr>
              <w:spacing w:line="240" w:lineRule="auto"/>
              <w:ind w:left="0" w:firstLine="0"/>
              <w:jc w:val="both"/>
              <w:rPr>
                <w:b/>
                <w:bCs/>
                <w:color w:val="auto"/>
                <w:szCs w:val="24"/>
              </w:rPr>
            </w:pPr>
            <w:proofErr w:type="gramStart"/>
            <w:r w:rsidRPr="00450BD3">
              <w:rPr>
                <w:color w:val="auto"/>
                <w:szCs w:val="24"/>
              </w:rPr>
              <w:t>Реализация  рабочей</w:t>
            </w:r>
            <w:proofErr w:type="gramEnd"/>
            <w:r w:rsidRPr="00450BD3">
              <w:rPr>
                <w:color w:val="auto"/>
                <w:szCs w:val="24"/>
              </w:rPr>
              <w:t xml:space="preserve"> программы по учебному предмету «Астрономия» ведется по учебнику «</w:t>
            </w:r>
            <w:r w:rsidRPr="00450BD3">
              <w:rPr>
                <w:color w:val="auto"/>
                <w:szCs w:val="24"/>
                <w:shd w:val="clear" w:color="auto" w:fill="FFFFFF"/>
              </w:rPr>
              <w:t>Астрономия. 10-11 класс», Б. А. Воронцов-</w:t>
            </w:r>
            <w:r>
              <w:rPr>
                <w:color w:val="auto"/>
                <w:szCs w:val="24"/>
                <w:shd w:val="clear" w:color="auto" w:fill="FFFFFF"/>
              </w:rPr>
              <w:t xml:space="preserve">Вельяминов, Е. К. </w:t>
            </w:r>
            <w:proofErr w:type="spellStart"/>
            <w:r>
              <w:rPr>
                <w:color w:val="auto"/>
                <w:szCs w:val="24"/>
                <w:shd w:val="clear" w:color="auto" w:fill="FFFFFF"/>
              </w:rPr>
              <w:t>Страут</w:t>
            </w:r>
            <w:proofErr w:type="spellEnd"/>
            <w:r w:rsidRPr="00450BD3">
              <w:rPr>
                <w:color w:val="auto"/>
                <w:szCs w:val="24"/>
              </w:rPr>
              <w:t>.</w:t>
            </w:r>
            <w:r w:rsidRPr="00450BD3">
              <w:rPr>
                <w:b/>
                <w:bCs/>
                <w:color w:val="auto"/>
                <w:szCs w:val="24"/>
              </w:rPr>
              <w:t xml:space="preserve"> </w:t>
            </w:r>
          </w:p>
          <w:p w:rsidR="00104067" w:rsidRDefault="00450BD3">
            <w:pPr>
              <w:ind w:left="0" w:firstLine="0"/>
              <w:jc w:val="left"/>
            </w:pPr>
            <w:r w:rsidRPr="00450BD3">
              <w:rPr>
                <w:color w:val="auto"/>
              </w:rPr>
              <w:t xml:space="preserve"> </w:t>
            </w:r>
          </w:p>
        </w:tc>
      </w:tr>
      <w:tr w:rsidR="00104067">
        <w:trPr>
          <w:trHeight w:val="28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7" w:rsidRDefault="00450BD3">
            <w:pPr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D3" w:rsidRDefault="00450BD3" w:rsidP="00450BD3">
            <w:pPr>
              <w:pStyle w:val="a3"/>
              <w:numPr>
                <w:ilvl w:val="0"/>
                <w:numId w:val="1"/>
              </w:numPr>
              <w:jc w:val="left"/>
            </w:pPr>
            <w:r>
              <w:t>класс – 34 ч (1час</w:t>
            </w:r>
            <w:r>
              <w:t xml:space="preserve"> в неделю)</w:t>
            </w:r>
          </w:p>
          <w:p w:rsidR="00104067" w:rsidRDefault="00450BD3" w:rsidP="00450BD3">
            <w:pPr>
              <w:pStyle w:val="a3"/>
              <w:numPr>
                <w:ilvl w:val="0"/>
                <w:numId w:val="1"/>
              </w:numPr>
              <w:jc w:val="left"/>
            </w:pPr>
            <w:r w:rsidRPr="00450BD3">
              <w:t>класс – 34 ч (1час в неделю)</w:t>
            </w:r>
            <w:r>
              <w:t xml:space="preserve"> </w:t>
            </w:r>
          </w:p>
        </w:tc>
      </w:tr>
    </w:tbl>
    <w:p w:rsidR="00104067" w:rsidRDefault="00450BD3">
      <w:pPr>
        <w:spacing w:after="265"/>
        <w:ind w:left="0" w:firstLine="0"/>
        <w:jc w:val="left"/>
      </w:pPr>
      <w:r>
        <w:t xml:space="preserve"> </w:t>
      </w:r>
    </w:p>
    <w:sectPr w:rsidR="00104067">
      <w:pgSz w:w="11906" w:h="16838"/>
      <w:pgMar w:top="1182" w:right="3854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4"/>
    <w:multiLevelType w:val="hybridMultilevel"/>
    <w:tmpl w:val="E0DAC7D4"/>
    <w:lvl w:ilvl="0" w:tplc="901C04BA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871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47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437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D6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895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81C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4B7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679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E556C"/>
    <w:multiLevelType w:val="hybridMultilevel"/>
    <w:tmpl w:val="D29E714C"/>
    <w:lvl w:ilvl="0" w:tplc="FBCAF814">
      <w:start w:val="7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0E8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6C2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42D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007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4C5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8C1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E9B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206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A6F49"/>
    <w:multiLevelType w:val="hybridMultilevel"/>
    <w:tmpl w:val="2AEA98BC"/>
    <w:lvl w:ilvl="0" w:tplc="F49E01AE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857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E94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691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07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C2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7E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60C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A25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7"/>
    <w:rsid w:val="00104067"/>
    <w:rsid w:val="004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A9FD"/>
  <w15:docId w15:val="{809BA1BC-5880-4933-AA0D-97E8F648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ВФ</dc:creator>
  <cp:keywords/>
  <cp:lastModifiedBy>Олонская СОШ</cp:lastModifiedBy>
  <cp:revision>2</cp:revision>
  <dcterms:created xsi:type="dcterms:W3CDTF">2021-02-28T16:20:00Z</dcterms:created>
  <dcterms:modified xsi:type="dcterms:W3CDTF">2021-02-28T16:20:00Z</dcterms:modified>
</cp:coreProperties>
</file>